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21" w:rsidRDefault="00180C0A">
      <w:pPr>
        <w:pStyle w:val="normal0"/>
        <w:rPr>
          <w:color w:val="000000"/>
        </w:rPr>
      </w:pPr>
      <w:r>
        <w:rPr>
          <w:noProof/>
          <w:color w:val="000000"/>
          <w:lang w:val="en-US"/>
        </w:rPr>
        <w:drawing>
          <wp:inline distT="114300" distB="114300" distL="114300" distR="114300">
            <wp:extent cx="4572000" cy="11144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5021" w:rsidRDefault="004A5021">
      <w:pPr>
        <w:pStyle w:val="normal0"/>
        <w:widowControl w:val="0"/>
        <w:jc w:val="left"/>
        <w:rPr>
          <w:color w:val="000000"/>
          <w:sz w:val="36"/>
          <w:szCs w:val="36"/>
        </w:rPr>
      </w:pPr>
    </w:p>
    <w:p w:rsidR="004A5021" w:rsidRDefault="004A5021">
      <w:pPr>
        <w:pStyle w:val="normal0"/>
        <w:widowControl w:val="0"/>
        <w:jc w:val="left"/>
        <w:rPr>
          <w:color w:val="000000"/>
          <w:sz w:val="36"/>
          <w:szCs w:val="36"/>
        </w:rPr>
      </w:pPr>
    </w:p>
    <w:p w:rsidR="004A5021" w:rsidRPr="00326F18" w:rsidRDefault="00180C0A" w:rsidP="008D24E7">
      <w:pPr>
        <w:pStyle w:val="normal0"/>
        <w:widowControl w:val="0"/>
        <w:spacing w:before="0" w:after="1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26F18">
        <w:rPr>
          <w:rFonts w:ascii="Times New Roman" w:hAnsi="Times New Roman" w:cs="Times New Roman"/>
          <w:color w:val="000000"/>
          <w:sz w:val="22"/>
          <w:szCs w:val="22"/>
        </w:rPr>
        <w:t xml:space="preserve">The idea of a sustained and structured cultural connect between citizens of different regions was initiated by Prime Minister </w:t>
      </w:r>
      <w:proofErr w:type="spellStart"/>
      <w:r w:rsidRPr="00326F18">
        <w:rPr>
          <w:rFonts w:ascii="Times New Roman" w:hAnsi="Times New Roman" w:cs="Times New Roman"/>
          <w:color w:val="000000"/>
          <w:sz w:val="22"/>
          <w:szCs w:val="22"/>
        </w:rPr>
        <w:t>Shri</w:t>
      </w:r>
      <w:proofErr w:type="spellEnd"/>
      <w:r w:rsidRPr="00326F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26F18">
        <w:rPr>
          <w:rFonts w:ascii="Times New Roman" w:hAnsi="Times New Roman" w:cs="Times New Roman"/>
          <w:color w:val="000000"/>
          <w:sz w:val="22"/>
          <w:szCs w:val="22"/>
        </w:rPr>
        <w:t>Narendra</w:t>
      </w:r>
      <w:proofErr w:type="spellEnd"/>
      <w:r w:rsidRPr="00326F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26F18">
        <w:rPr>
          <w:rFonts w:ascii="Times New Roman" w:hAnsi="Times New Roman" w:cs="Times New Roman"/>
          <w:color w:val="000000"/>
          <w:sz w:val="22"/>
          <w:szCs w:val="22"/>
        </w:rPr>
        <w:t>Modi</w:t>
      </w:r>
      <w:proofErr w:type="spellEnd"/>
      <w:r w:rsidRPr="00326F18">
        <w:rPr>
          <w:rFonts w:ascii="Times New Roman" w:hAnsi="Times New Roman" w:cs="Times New Roman"/>
          <w:color w:val="000000"/>
          <w:sz w:val="22"/>
          <w:szCs w:val="22"/>
        </w:rPr>
        <w:t xml:space="preserve"> during the </w:t>
      </w:r>
      <w:proofErr w:type="spellStart"/>
      <w:r w:rsidRPr="00326F18">
        <w:rPr>
          <w:rFonts w:ascii="Times New Roman" w:hAnsi="Times New Roman" w:cs="Times New Roman"/>
          <w:color w:val="000000"/>
          <w:sz w:val="22"/>
          <w:szCs w:val="22"/>
        </w:rPr>
        <w:t>Rashtriya</w:t>
      </w:r>
      <w:proofErr w:type="spellEnd"/>
      <w:r w:rsidRPr="00326F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26F18">
        <w:rPr>
          <w:rFonts w:ascii="Times New Roman" w:hAnsi="Times New Roman" w:cs="Times New Roman"/>
          <w:color w:val="000000"/>
          <w:sz w:val="22"/>
          <w:szCs w:val="22"/>
        </w:rPr>
        <w:t>Ekta</w:t>
      </w:r>
      <w:proofErr w:type="spellEnd"/>
      <w:r w:rsidRPr="00326F18">
        <w:rPr>
          <w:rFonts w:ascii="Times New Roman" w:hAnsi="Times New Roman" w:cs="Times New Roman"/>
          <w:color w:val="000000"/>
          <w:sz w:val="22"/>
          <w:szCs w:val="22"/>
        </w:rPr>
        <w:t xml:space="preserve"> Divas held on 31st October, 2015, to celebrate the birth anniversary of </w:t>
      </w:r>
      <w:proofErr w:type="spellStart"/>
      <w:r w:rsidRPr="00326F18">
        <w:rPr>
          <w:rFonts w:ascii="Times New Roman" w:hAnsi="Times New Roman" w:cs="Times New Roman"/>
          <w:color w:val="000000"/>
          <w:sz w:val="22"/>
          <w:szCs w:val="22"/>
        </w:rPr>
        <w:t>Sardar</w:t>
      </w:r>
      <w:proofErr w:type="spellEnd"/>
      <w:r w:rsidRPr="00326F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26F18">
        <w:rPr>
          <w:rFonts w:ascii="Times New Roman" w:hAnsi="Times New Roman" w:cs="Times New Roman"/>
          <w:color w:val="000000"/>
          <w:sz w:val="22"/>
          <w:szCs w:val="22"/>
        </w:rPr>
        <w:t>Vallab</w:t>
      </w:r>
      <w:r w:rsidRPr="00326F18">
        <w:rPr>
          <w:rFonts w:ascii="Times New Roman" w:hAnsi="Times New Roman" w:cs="Times New Roman"/>
          <w:color w:val="000000"/>
          <w:sz w:val="22"/>
          <w:szCs w:val="22"/>
        </w:rPr>
        <w:t>hbhai</w:t>
      </w:r>
      <w:proofErr w:type="spellEnd"/>
      <w:r w:rsidRPr="00326F18">
        <w:rPr>
          <w:rFonts w:ascii="Times New Roman" w:hAnsi="Times New Roman" w:cs="Times New Roman"/>
          <w:color w:val="000000"/>
          <w:sz w:val="22"/>
          <w:szCs w:val="22"/>
        </w:rPr>
        <w:t xml:space="preserve"> Patel.</w:t>
      </w:r>
    </w:p>
    <w:p w:rsidR="004A5021" w:rsidRPr="00326F18" w:rsidRDefault="00180C0A" w:rsidP="008D24E7">
      <w:pPr>
        <w:pStyle w:val="normal0"/>
        <w:widowControl w:val="0"/>
        <w:spacing w:before="0" w:after="1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26F18">
        <w:rPr>
          <w:rFonts w:ascii="Times New Roman" w:hAnsi="Times New Roman" w:cs="Times New Roman"/>
          <w:color w:val="000000"/>
          <w:sz w:val="22"/>
          <w:szCs w:val="22"/>
        </w:rPr>
        <w:t xml:space="preserve">Honorable Prime Minister propounded that cultural diversity is a joy that ought to be celebrated through mutual interaction &amp; reciprocity between people of different States and UTs so that a common spirit of understanding resonates throughout </w:t>
      </w:r>
      <w:r w:rsidRPr="00326F18">
        <w:rPr>
          <w:rFonts w:ascii="Times New Roman" w:hAnsi="Times New Roman" w:cs="Times New Roman"/>
          <w:color w:val="000000"/>
          <w:sz w:val="22"/>
          <w:szCs w:val="22"/>
        </w:rPr>
        <w:t>the country.</w:t>
      </w:r>
    </w:p>
    <w:p w:rsidR="004A5021" w:rsidRDefault="00180C0A" w:rsidP="008D24E7">
      <w:pPr>
        <w:pStyle w:val="normal0"/>
        <w:widowControl w:val="0"/>
        <w:spacing w:before="0" w:after="140"/>
        <w:jc w:val="both"/>
        <w:rPr>
          <w:color w:val="000000"/>
          <w:sz w:val="36"/>
          <w:szCs w:val="36"/>
        </w:rPr>
      </w:pPr>
      <w:r w:rsidRPr="00326F18">
        <w:rPr>
          <w:rFonts w:ascii="Times New Roman" w:hAnsi="Times New Roman" w:cs="Times New Roman"/>
          <w:color w:val="000000"/>
          <w:sz w:val="22"/>
          <w:szCs w:val="22"/>
        </w:rPr>
        <w:t>India is a unique nation, whose fabric has been woven by diverse linguistic, c</w:t>
      </w:r>
      <w:r w:rsidR="008D24E7">
        <w:rPr>
          <w:rFonts w:ascii="Times New Roman" w:hAnsi="Times New Roman" w:cs="Times New Roman"/>
          <w:color w:val="000000"/>
          <w:sz w:val="22"/>
          <w:szCs w:val="22"/>
        </w:rPr>
        <w:t xml:space="preserve">ultural and religious threads </w:t>
      </w:r>
      <w:r w:rsidRPr="00326F18">
        <w:rPr>
          <w:rFonts w:ascii="Times New Roman" w:hAnsi="Times New Roman" w:cs="Times New Roman"/>
          <w:color w:val="000000"/>
          <w:sz w:val="22"/>
          <w:szCs w:val="22"/>
        </w:rPr>
        <w:t xml:space="preserve">held together into a composite national identity by a rich history of cultural </w:t>
      </w:r>
      <w:proofErr w:type="spellStart"/>
      <w:r w:rsidRPr="00326F18">
        <w:rPr>
          <w:rFonts w:ascii="Times New Roman" w:hAnsi="Times New Roman" w:cs="Times New Roman"/>
          <w:color w:val="000000"/>
          <w:sz w:val="22"/>
          <w:szCs w:val="22"/>
        </w:rPr>
        <w:t>evolution</w:t>
      </w:r>
      <w:proofErr w:type="spellEnd"/>
      <w:r w:rsidRPr="00326F18">
        <w:rPr>
          <w:rFonts w:ascii="Times New Roman" w:hAnsi="Times New Roman" w:cs="Times New Roman"/>
          <w:color w:val="000000"/>
          <w:sz w:val="22"/>
          <w:szCs w:val="22"/>
        </w:rPr>
        <w:t>, coupled with a rousing freedom struggle tha</w:t>
      </w:r>
      <w:r w:rsidRPr="00326F18">
        <w:rPr>
          <w:rFonts w:ascii="Times New Roman" w:hAnsi="Times New Roman" w:cs="Times New Roman"/>
          <w:color w:val="000000"/>
          <w:sz w:val="22"/>
          <w:szCs w:val="22"/>
        </w:rPr>
        <w:t>t was built around the tenets of non-violence and justice.</w:t>
      </w:r>
    </w:p>
    <w:p w:rsidR="004A5021" w:rsidRPr="00326F18" w:rsidRDefault="00180C0A" w:rsidP="008D24E7">
      <w:pPr>
        <w:pStyle w:val="normal0"/>
        <w:widowControl w:val="0"/>
        <w:spacing w:before="120" w:after="140"/>
        <w:jc w:val="both"/>
        <w:rPr>
          <w:rFonts w:ascii="Times New Roman" w:hAnsi="Times New Roman" w:cs="Times New Roman"/>
          <w:color w:val="000000"/>
        </w:rPr>
      </w:pPr>
      <w:r w:rsidRPr="00326F18">
        <w:rPr>
          <w:rFonts w:ascii="Times New Roman" w:hAnsi="Times New Roman" w:cs="Times New Roman"/>
          <w:color w:val="000000"/>
        </w:rPr>
        <w:t xml:space="preserve">In an era that facilitates mobility and outreach, it is important to establish cultural exchanges between people of different regions, as a means to further human bonding and a common approach to </w:t>
      </w:r>
      <w:r w:rsidRPr="00326F18">
        <w:rPr>
          <w:rFonts w:ascii="Times New Roman" w:hAnsi="Times New Roman" w:cs="Times New Roman"/>
          <w:color w:val="000000"/>
        </w:rPr>
        <w:t>nation-building.</w:t>
      </w:r>
    </w:p>
    <w:p w:rsidR="004A5021" w:rsidRPr="00326F18" w:rsidRDefault="00180C0A" w:rsidP="008D24E7">
      <w:pPr>
        <w:pStyle w:val="normal0"/>
        <w:widowControl w:val="0"/>
        <w:spacing w:before="120" w:after="140"/>
        <w:jc w:val="both"/>
        <w:rPr>
          <w:rFonts w:ascii="Times New Roman" w:hAnsi="Times New Roman" w:cs="Times New Roman"/>
          <w:color w:val="000000"/>
        </w:rPr>
      </w:pPr>
      <w:r w:rsidRPr="00326F18">
        <w:rPr>
          <w:rFonts w:ascii="Times New Roman" w:hAnsi="Times New Roman" w:cs="Times New Roman"/>
          <w:color w:val="000000"/>
        </w:rPr>
        <w:t>Every State and UT in the country would be paired with another State/UT for a year, during which they would carry out a structured engagement with one another in the spheres of language, literature, cuisine, festivals, cultural events, tou</w:t>
      </w:r>
      <w:r w:rsidRPr="00326F18">
        <w:rPr>
          <w:rFonts w:ascii="Times New Roman" w:hAnsi="Times New Roman" w:cs="Times New Roman"/>
          <w:color w:val="000000"/>
        </w:rPr>
        <w:t>rism etc.</w:t>
      </w:r>
    </w:p>
    <w:p w:rsidR="004A5021" w:rsidRPr="006B7B1B" w:rsidRDefault="00180C0A" w:rsidP="006B7B1B">
      <w:pPr>
        <w:pStyle w:val="normal0"/>
        <w:widowControl w:val="0"/>
        <w:spacing w:before="120" w:after="140"/>
        <w:jc w:val="both"/>
        <w:rPr>
          <w:rFonts w:ascii="Times New Roman" w:hAnsi="Times New Roman" w:cs="Times New Roman"/>
          <w:color w:val="000000"/>
        </w:rPr>
      </w:pPr>
      <w:r w:rsidRPr="00326F18">
        <w:rPr>
          <w:rFonts w:ascii="Times New Roman" w:hAnsi="Times New Roman" w:cs="Times New Roman"/>
          <w:color w:val="000000"/>
        </w:rPr>
        <w:t>The spirit of mutual understanding amidst a shared history has enabled a special unity in diversity , which stands out as a tall flame of nationhood that needs to be nourished and cherished into the future.</w:t>
      </w:r>
    </w:p>
    <w:p w:rsidR="004A5021" w:rsidRPr="00326F18" w:rsidRDefault="00180C0A">
      <w:pPr>
        <w:pStyle w:val="normal0"/>
        <w:widowControl w:val="0"/>
        <w:jc w:val="left"/>
        <w:rPr>
          <w:rFonts w:ascii="Times New Roman" w:hAnsi="Times New Roman" w:cs="Times New Roman"/>
          <w:b/>
          <w:color w:val="000000"/>
        </w:rPr>
      </w:pPr>
      <w:proofErr w:type="spellStart"/>
      <w:r w:rsidRPr="00326F18">
        <w:rPr>
          <w:rFonts w:ascii="Times New Roman" w:hAnsi="Times New Roman" w:cs="Times New Roman"/>
          <w:b/>
          <w:color w:val="000000"/>
        </w:rPr>
        <w:t>Ek</w:t>
      </w:r>
      <w:proofErr w:type="spellEnd"/>
      <w:r w:rsidRPr="00326F18">
        <w:rPr>
          <w:rFonts w:ascii="Times New Roman" w:hAnsi="Times New Roman" w:cs="Times New Roman"/>
          <w:b/>
          <w:color w:val="000000"/>
        </w:rPr>
        <w:t xml:space="preserve"> Bharat </w:t>
      </w:r>
      <w:proofErr w:type="spellStart"/>
      <w:r w:rsidRPr="00326F18">
        <w:rPr>
          <w:rFonts w:ascii="Times New Roman" w:hAnsi="Times New Roman" w:cs="Times New Roman"/>
          <w:b/>
          <w:color w:val="000000"/>
        </w:rPr>
        <w:t>Shreshtha</w:t>
      </w:r>
      <w:proofErr w:type="spellEnd"/>
      <w:r w:rsidRPr="00326F1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26F18">
        <w:rPr>
          <w:rFonts w:ascii="Times New Roman" w:hAnsi="Times New Roman" w:cs="Times New Roman"/>
          <w:b/>
          <w:color w:val="000000"/>
        </w:rPr>
        <w:t>bharat</w:t>
      </w:r>
      <w:proofErr w:type="spellEnd"/>
      <w:r w:rsidRPr="00326F18">
        <w:rPr>
          <w:rFonts w:ascii="Times New Roman" w:hAnsi="Times New Roman" w:cs="Times New Roman"/>
          <w:b/>
          <w:color w:val="000000"/>
        </w:rPr>
        <w:t xml:space="preserve"> club of Ind</w:t>
      </w:r>
      <w:r w:rsidRPr="00326F18">
        <w:rPr>
          <w:rFonts w:ascii="Times New Roman" w:hAnsi="Times New Roman" w:cs="Times New Roman"/>
          <w:b/>
          <w:color w:val="000000"/>
        </w:rPr>
        <w:t>ian Institute of Information Technology, Kota</w:t>
      </w:r>
    </w:p>
    <w:p w:rsidR="004A5021" w:rsidRPr="00326F18" w:rsidRDefault="00180C0A" w:rsidP="00E43923">
      <w:pPr>
        <w:pStyle w:val="normal0"/>
        <w:widowControl w:val="0"/>
        <w:jc w:val="both"/>
        <w:rPr>
          <w:rFonts w:ascii="Times New Roman" w:hAnsi="Times New Roman" w:cs="Times New Roman"/>
          <w:color w:val="000000"/>
        </w:rPr>
      </w:pPr>
      <w:r w:rsidRPr="00326F18">
        <w:rPr>
          <w:rFonts w:ascii="Times New Roman" w:hAnsi="Times New Roman" w:cs="Times New Roman"/>
          <w:color w:val="000000"/>
        </w:rPr>
        <w:t>To promote the ideology of unity in div</w:t>
      </w:r>
      <w:r w:rsidR="00326F18">
        <w:rPr>
          <w:rFonts w:ascii="Times New Roman" w:hAnsi="Times New Roman" w:cs="Times New Roman"/>
          <w:color w:val="000000"/>
        </w:rPr>
        <w:t>ersity, an EBSB club of the III-</w:t>
      </w:r>
      <w:proofErr w:type="spellStart"/>
      <w:r w:rsidRPr="00326F18">
        <w:rPr>
          <w:rFonts w:ascii="Times New Roman" w:hAnsi="Times New Roman" w:cs="Times New Roman"/>
          <w:color w:val="000000"/>
        </w:rPr>
        <w:t>kota</w:t>
      </w:r>
      <w:proofErr w:type="spellEnd"/>
      <w:r w:rsidRPr="00326F18">
        <w:rPr>
          <w:rFonts w:ascii="Times New Roman" w:hAnsi="Times New Roman" w:cs="Times New Roman"/>
          <w:color w:val="000000"/>
        </w:rPr>
        <w:t xml:space="preserve"> was formed in </w:t>
      </w:r>
      <w:r w:rsidR="00326F18" w:rsidRPr="00326F18">
        <w:rPr>
          <w:rFonts w:ascii="Times New Roman" w:hAnsi="Times New Roman" w:cs="Times New Roman"/>
          <w:color w:val="000000"/>
        </w:rPr>
        <w:t>November</w:t>
      </w:r>
      <w:r w:rsidRPr="00326F18">
        <w:rPr>
          <w:rFonts w:ascii="Times New Roman" w:hAnsi="Times New Roman" w:cs="Times New Roman"/>
          <w:color w:val="000000"/>
        </w:rPr>
        <w:t xml:space="preserve"> 2019. the club was initiated with a strength of 50 members and will be conducting an online event in order to </w:t>
      </w:r>
      <w:r w:rsidR="00326F18">
        <w:rPr>
          <w:rFonts w:ascii="Times New Roman" w:hAnsi="Times New Roman" w:cs="Times New Roman"/>
          <w:color w:val="000000"/>
        </w:rPr>
        <w:t>celebrate the EBSB</w:t>
      </w:r>
      <w:r w:rsidRPr="00326F18">
        <w:rPr>
          <w:rFonts w:ascii="Times New Roman" w:hAnsi="Times New Roman" w:cs="Times New Roman"/>
          <w:color w:val="000000"/>
        </w:rPr>
        <w:t xml:space="preserve"> day of our institute</w:t>
      </w:r>
      <w:r w:rsidR="00E43923">
        <w:rPr>
          <w:rFonts w:ascii="Times New Roman" w:hAnsi="Times New Roman" w:cs="Times New Roman"/>
          <w:color w:val="000000"/>
        </w:rPr>
        <w:t xml:space="preserve"> in January.</w:t>
      </w:r>
    </w:p>
    <w:p w:rsidR="004A5021" w:rsidRPr="00326F18" w:rsidRDefault="00180C0A">
      <w:pPr>
        <w:pStyle w:val="normal0"/>
        <w:widowControl w:val="0"/>
        <w:jc w:val="left"/>
        <w:rPr>
          <w:rFonts w:ascii="Times New Roman" w:hAnsi="Times New Roman" w:cs="Times New Roman"/>
          <w:color w:val="000000"/>
        </w:rPr>
      </w:pPr>
      <w:r w:rsidRPr="00326F18">
        <w:rPr>
          <w:rFonts w:ascii="Times New Roman" w:hAnsi="Times New Roman" w:cs="Times New Roman"/>
          <w:color w:val="000000"/>
        </w:rPr>
        <w:t xml:space="preserve">The </w:t>
      </w:r>
      <w:r w:rsidR="00EC5F2A">
        <w:rPr>
          <w:rFonts w:ascii="Times New Roman" w:hAnsi="Times New Roman" w:cs="Times New Roman"/>
          <w:color w:val="000000"/>
        </w:rPr>
        <w:t xml:space="preserve">beginning of </w:t>
      </w:r>
      <w:r w:rsidRPr="00326F18">
        <w:rPr>
          <w:rFonts w:ascii="Times New Roman" w:hAnsi="Times New Roman" w:cs="Times New Roman"/>
          <w:color w:val="000000"/>
        </w:rPr>
        <w:t>event</w:t>
      </w:r>
      <w:r w:rsidR="00EC5F2A">
        <w:rPr>
          <w:rFonts w:ascii="Times New Roman" w:hAnsi="Times New Roman" w:cs="Times New Roman"/>
          <w:color w:val="000000"/>
        </w:rPr>
        <w:t>s will starts from</w:t>
      </w:r>
      <w:r w:rsidRPr="00326F18">
        <w:rPr>
          <w:rFonts w:ascii="Times New Roman" w:hAnsi="Times New Roman" w:cs="Times New Roman"/>
          <w:color w:val="000000"/>
        </w:rPr>
        <w:t xml:space="preserve"> the 2nd week of </w:t>
      </w:r>
      <w:r w:rsidR="00326F18" w:rsidRPr="00326F18">
        <w:rPr>
          <w:rFonts w:ascii="Times New Roman" w:hAnsi="Times New Roman" w:cs="Times New Roman"/>
          <w:color w:val="000000"/>
        </w:rPr>
        <w:t>December</w:t>
      </w:r>
      <w:r w:rsidRPr="00326F18">
        <w:rPr>
          <w:rFonts w:ascii="Times New Roman" w:hAnsi="Times New Roman" w:cs="Times New Roman"/>
          <w:color w:val="000000"/>
        </w:rPr>
        <w:t xml:space="preserve"> 2019 which will include the following activities.</w:t>
      </w:r>
    </w:p>
    <w:p w:rsidR="004A5021" w:rsidRPr="00326F18" w:rsidRDefault="00180C0A" w:rsidP="00975733">
      <w:pPr>
        <w:pStyle w:val="normal0"/>
        <w:widowControl w:val="0"/>
        <w:jc w:val="both"/>
        <w:rPr>
          <w:rFonts w:ascii="Times New Roman" w:hAnsi="Times New Roman" w:cs="Times New Roman"/>
          <w:color w:val="000000"/>
        </w:rPr>
      </w:pPr>
      <w:r w:rsidRPr="00326F18">
        <w:rPr>
          <w:rFonts w:ascii="Times New Roman" w:hAnsi="Times New Roman" w:cs="Times New Roman"/>
          <w:color w:val="000000"/>
        </w:rPr>
        <w:lastRenderedPageBreak/>
        <w:t xml:space="preserve">1. Online quiz  :  The topic of quiz will be unity in diversity and the question will mainly test the knowledge of </w:t>
      </w:r>
      <w:r w:rsidRPr="00326F18">
        <w:rPr>
          <w:rFonts w:ascii="Times New Roman" w:hAnsi="Times New Roman" w:cs="Times New Roman"/>
          <w:color w:val="000000"/>
        </w:rPr>
        <w:t xml:space="preserve">the </w:t>
      </w:r>
      <w:r w:rsidR="00326F18">
        <w:rPr>
          <w:rFonts w:ascii="Times New Roman" w:hAnsi="Times New Roman" w:cs="Times New Roman"/>
          <w:color w:val="000000"/>
        </w:rPr>
        <w:t>R</w:t>
      </w:r>
      <w:r w:rsidRPr="00326F18">
        <w:rPr>
          <w:rFonts w:ascii="Times New Roman" w:hAnsi="Times New Roman" w:cs="Times New Roman"/>
          <w:color w:val="000000"/>
        </w:rPr>
        <w:t>ajasthan-</w:t>
      </w:r>
      <w:r w:rsidR="00326F18" w:rsidRPr="00326F18">
        <w:rPr>
          <w:rFonts w:ascii="Times New Roman" w:hAnsi="Times New Roman" w:cs="Times New Roman"/>
          <w:color w:val="000000"/>
        </w:rPr>
        <w:t>Assam</w:t>
      </w:r>
      <w:r w:rsidRPr="00326F18">
        <w:rPr>
          <w:rFonts w:ascii="Times New Roman" w:hAnsi="Times New Roman" w:cs="Times New Roman"/>
          <w:color w:val="000000"/>
        </w:rPr>
        <w:t xml:space="preserve"> pair which was initiated by </w:t>
      </w:r>
      <w:r w:rsidR="00975733">
        <w:rPr>
          <w:rFonts w:ascii="Times New Roman" w:hAnsi="Times New Roman" w:cs="Times New Roman"/>
          <w:color w:val="000000"/>
        </w:rPr>
        <w:t>EBSB</w:t>
      </w:r>
      <w:r w:rsidRPr="00326F18">
        <w:rPr>
          <w:rFonts w:ascii="Times New Roman" w:hAnsi="Times New Roman" w:cs="Times New Roman"/>
          <w:color w:val="000000"/>
        </w:rPr>
        <w:t>.</w:t>
      </w:r>
    </w:p>
    <w:p w:rsidR="004A5021" w:rsidRPr="00326F18" w:rsidRDefault="00180C0A" w:rsidP="00975733">
      <w:pPr>
        <w:pStyle w:val="normal0"/>
        <w:widowControl w:val="0"/>
        <w:jc w:val="both"/>
        <w:rPr>
          <w:rFonts w:ascii="Times New Roman" w:hAnsi="Times New Roman" w:cs="Times New Roman"/>
          <w:color w:val="000000"/>
        </w:rPr>
      </w:pPr>
      <w:r w:rsidRPr="00326F18">
        <w:rPr>
          <w:rFonts w:ascii="Times New Roman" w:hAnsi="Times New Roman" w:cs="Times New Roman"/>
          <w:color w:val="000000"/>
        </w:rPr>
        <w:t>2. Digital poster making  :  The digital poster making will embrace the creative and colorful side of participants and that will also be an online event making the participants su</w:t>
      </w:r>
      <w:r w:rsidRPr="00326F18">
        <w:rPr>
          <w:rFonts w:ascii="Times New Roman" w:hAnsi="Times New Roman" w:cs="Times New Roman"/>
          <w:color w:val="000000"/>
        </w:rPr>
        <w:t>bmit their posters in an online platform.</w:t>
      </w:r>
    </w:p>
    <w:p w:rsidR="004A5021" w:rsidRPr="00326F18" w:rsidRDefault="00180C0A" w:rsidP="00975733">
      <w:pPr>
        <w:pStyle w:val="normal0"/>
        <w:widowControl w:val="0"/>
        <w:jc w:val="both"/>
        <w:rPr>
          <w:rFonts w:ascii="Times New Roman" w:hAnsi="Times New Roman" w:cs="Times New Roman"/>
          <w:color w:val="000000"/>
        </w:rPr>
      </w:pPr>
      <w:r w:rsidRPr="00326F18">
        <w:rPr>
          <w:rFonts w:ascii="Times New Roman" w:hAnsi="Times New Roman" w:cs="Times New Roman"/>
          <w:color w:val="000000"/>
        </w:rPr>
        <w:t xml:space="preserve">3. Essay writing  :  The essay writing competition will give writers a chance to showcase their writing skills and the </w:t>
      </w:r>
      <w:r w:rsidR="00975733">
        <w:rPr>
          <w:rFonts w:ascii="Times New Roman" w:hAnsi="Times New Roman" w:cs="Times New Roman"/>
          <w:color w:val="000000"/>
        </w:rPr>
        <w:t>topic</w:t>
      </w:r>
      <w:r w:rsidRPr="00326F18">
        <w:rPr>
          <w:rFonts w:ascii="Times New Roman" w:hAnsi="Times New Roman" w:cs="Times New Roman"/>
          <w:color w:val="000000"/>
        </w:rPr>
        <w:t xml:space="preserve"> will be unity in diversity.</w:t>
      </w:r>
    </w:p>
    <w:p w:rsidR="004A5021" w:rsidRPr="00326F18" w:rsidRDefault="00180C0A">
      <w:pPr>
        <w:pStyle w:val="normal0"/>
        <w:widowControl w:val="0"/>
        <w:jc w:val="left"/>
        <w:rPr>
          <w:rFonts w:ascii="Times New Roman" w:hAnsi="Times New Roman" w:cs="Times New Roman"/>
          <w:color w:val="000000"/>
        </w:rPr>
      </w:pPr>
      <w:r w:rsidRPr="00326F18">
        <w:rPr>
          <w:rFonts w:ascii="Times New Roman" w:hAnsi="Times New Roman" w:cs="Times New Roman"/>
          <w:color w:val="000000"/>
        </w:rPr>
        <w:t>Each activity will be judged individually and the portal to</w:t>
      </w:r>
      <w:r w:rsidRPr="00326F18">
        <w:rPr>
          <w:rFonts w:ascii="Times New Roman" w:hAnsi="Times New Roman" w:cs="Times New Roman"/>
          <w:color w:val="000000"/>
        </w:rPr>
        <w:t xml:space="preserve"> submit their work will be active for a limited period of time.</w:t>
      </w:r>
    </w:p>
    <w:p w:rsidR="004A5021" w:rsidRPr="00326F18" w:rsidRDefault="00180C0A">
      <w:pPr>
        <w:pStyle w:val="normal0"/>
        <w:widowControl w:val="0"/>
        <w:jc w:val="left"/>
        <w:rPr>
          <w:rFonts w:ascii="Times New Roman" w:hAnsi="Times New Roman" w:cs="Times New Roman"/>
          <w:color w:val="000000"/>
        </w:rPr>
      </w:pPr>
      <w:r w:rsidRPr="00326F18">
        <w:rPr>
          <w:rFonts w:ascii="Times New Roman" w:hAnsi="Times New Roman" w:cs="Times New Roman"/>
          <w:color w:val="000000"/>
        </w:rPr>
        <w:t xml:space="preserve">Conducting such activities is a step forward to show the support for the initiative taken by the </w:t>
      </w:r>
      <w:r w:rsidR="00326F18" w:rsidRPr="00326F18">
        <w:rPr>
          <w:rFonts w:ascii="Times New Roman" w:hAnsi="Times New Roman" w:cs="Times New Roman"/>
          <w:color w:val="000000"/>
        </w:rPr>
        <w:t>Indian</w:t>
      </w:r>
      <w:r w:rsidRPr="00326F18">
        <w:rPr>
          <w:rFonts w:ascii="Times New Roman" w:hAnsi="Times New Roman" w:cs="Times New Roman"/>
          <w:color w:val="000000"/>
        </w:rPr>
        <w:t xml:space="preserve"> government for human bonding and a common approach to nation-building.</w:t>
      </w:r>
    </w:p>
    <w:p w:rsidR="004A5021" w:rsidRPr="00326F18" w:rsidRDefault="004A5021">
      <w:pPr>
        <w:pStyle w:val="normal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 w:cs="Times New Roman"/>
          <w:color w:val="000000"/>
        </w:rPr>
      </w:pPr>
    </w:p>
    <w:sectPr w:rsidR="004A5021" w:rsidRPr="00326F18" w:rsidSect="004A5021">
      <w:headerReference w:type="default" r:id="rId7"/>
      <w:headerReference w:type="first" r:id="rId8"/>
      <w:footerReference w:type="first" r:id="rId9"/>
      <w:pgSz w:w="12240" w:h="15840"/>
      <w:pgMar w:top="1080" w:right="1440" w:bottom="1080" w:left="1440" w:header="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0A" w:rsidRDefault="00180C0A" w:rsidP="004A5021">
      <w:pPr>
        <w:spacing w:before="0" w:line="240" w:lineRule="auto"/>
      </w:pPr>
      <w:r>
        <w:separator/>
      </w:r>
    </w:p>
  </w:endnote>
  <w:endnote w:type="continuationSeparator" w:id="0">
    <w:p w:rsidR="00180C0A" w:rsidRDefault="00180C0A" w:rsidP="004A502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charset w:val="00"/>
    <w:family w:val="auto"/>
    <w:pitch w:val="default"/>
    <w:sig w:usb0="00000000" w:usb1="00000000" w:usb2="00000000" w:usb3="00000000" w:csb0="00000000" w:csb1="00000000"/>
  </w:font>
  <w:font w:name="Roboto Slab"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21" w:rsidRDefault="004A5021">
    <w:pPr>
      <w:pStyle w:val="normal0"/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0A" w:rsidRDefault="00180C0A" w:rsidP="004A5021">
      <w:pPr>
        <w:spacing w:before="0" w:line="240" w:lineRule="auto"/>
      </w:pPr>
      <w:r>
        <w:separator/>
      </w:r>
    </w:p>
  </w:footnote>
  <w:footnote w:type="continuationSeparator" w:id="0">
    <w:p w:rsidR="00180C0A" w:rsidRDefault="00180C0A" w:rsidP="004A502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21" w:rsidRDefault="004A5021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before="0" w:line="240" w:lineRule="auto"/>
      <w:ind w:left="-90" w:right="-9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21" w:rsidRDefault="004A5021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021"/>
    <w:rsid w:val="00180C0A"/>
    <w:rsid w:val="00326F18"/>
    <w:rsid w:val="004A5021"/>
    <w:rsid w:val="006B7B1B"/>
    <w:rsid w:val="008D24E7"/>
    <w:rsid w:val="00975733"/>
    <w:rsid w:val="00E43923"/>
    <w:rsid w:val="00EC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boto" w:eastAsia="Roboto" w:hAnsi="Roboto" w:cs="Roboto"/>
        <w:color w:val="666666"/>
        <w:sz w:val="24"/>
        <w:szCs w:val="24"/>
        <w:lang w:eastAsia="en-US" w:bidi="hi-IN"/>
      </w:rPr>
    </w:rPrDefault>
    <w:pPrDefault>
      <w:pPr>
        <w:spacing w:before="200" w:line="31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A5021"/>
    <w:pPr>
      <w:keepNext/>
      <w:keepLines/>
      <w:spacing w:before="320" w:line="240" w:lineRule="auto"/>
      <w:outlineLvl w:val="0"/>
    </w:pPr>
    <w:rPr>
      <w:rFonts w:ascii="Roboto Slab" w:eastAsia="Roboto Slab" w:hAnsi="Roboto Slab" w:cs="Roboto Slab"/>
      <w:b/>
      <w:color w:val="8BC34A"/>
      <w:sz w:val="36"/>
      <w:szCs w:val="36"/>
    </w:rPr>
  </w:style>
  <w:style w:type="paragraph" w:styleId="Heading2">
    <w:name w:val="heading 2"/>
    <w:basedOn w:val="normal0"/>
    <w:next w:val="normal0"/>
    <w:rsid w:val="004A5021"/>
    <w:pPr>
      <w:keepNext/>
      <w:keepLines/>
      <w:spacing w:before="320"/>
      <w:jc w:val="left"/>
      <w:outlineLvl w:val="1"/>
    </w:pPr>
    <w:rPr>
      <w:rFonts w:ascii="Roboto Slab" w:eastAsia="Roboto Slab" w:hAnsi="Roboto Slab" w:cs="Roboto Slab"/>
      <w:color w:val="FF5722"/>
      <w:sz w:val="28"/>
      <w:szCs w:val="28"/>
    </w:rPr>
  </w:style>
  <w:style w:type="paragraph" w:styleId="Heading3">
    <w:name w:val="heading 3"/>
    <w:basedOn w:val="normal0"/>
    <w:next w:val="normal0"/>
    <w:rsid w:val="004A5021"/>
    <w:pPr>
      <w:keepNext/>
      <w:keepLines/>
      <w:spacing w:before="280" w:after="80"/>
      <w:jc w:val="left"/>
      <w:outlineLvl w:val="2"/>
    </w:pPr>
    <w:rPr>
      <w:b/>
      <w:color w:val="000000"/>
    </w:rPr>
  </w:style>
  <w:style w:type="paragraph" w:styleId="Heading4">
    <w:name w:val="heading 4"/>
    <w:basedOn w:val="normal0"/>
    <w:next w:val="normal0"/>
    <w:rsid w:val="004A5021"/>
    <w:pPr>
      <w:keepNext/>
      <w:keepLines/>
      <w:spacing w:before="240" w:after="40"/>
      <w:jc w:val="left"/>
      <w:outlineLvl w:val="3"/>
    </w:pPr>
    <w:rPr>
      <w:i/>
    </w:rPr>
  </w:style>
  <w:style w:type="paragraph" w:styleId="Heading5">
    <w:name w:val="heading 5"/>
    <w:basedOn w:val="normal0"/>
    <w:next w:val="normal0"/>
    <w:rsid w:val="004A5021"/>
    <w:pPr>
      <w:keepNext/>
      <w:keepLines/>
      <w:spacing w:before="220" w:after="40"/>
      <w:jc w:val="left"/>
      <w:outlineLvl w:val="4"/>
    </w:pPr>
    <w:rPr>
      <w:b/>
      <w:sz w:val="20"/>
      <w:szCs w:val="20"/>
    </w:rPr>
  </w:style>
  <w:style w:type="paragraph" w:styleId="Heading6">
    <w:name w:val="heading 6"/>
    <w:basedOn w:val="normal0"/>
    <w:next w:val="normal0"/>
    <w:rsid w:val="004A502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A5021"/>
  </w:style>
  <w:style w:type="paragraph" w:styleId="Title">
    <w:name w:val="Title"/>
    <w:basedOn w:val="normal0"/>
    <w:next w:val="normal0"/>
    <w:rsid w:val="004A5021"/>
    <w:pPr>
      <w:keepNext/>
      <w:keepLines/>
      <w:spacing w:before="720"/>
    </w:pPr>
    <w:rPr>
      <w:rFonts w:ascii="Roboto Slab" w:eastAsia="Roboto Slab" w:hAnsi="Roboto Slab" w:cs="Roboto Slab"/>
      <w:b/>
      <w:color w:val="FF5722"/>
      <w:sz w:val="72"/>
      <w:szCs w:val="72"/>
    </w:rPr>
  </w:style>
  <w:style w:type="paragraph" w:styleId="Subtitle">
    <w:name w:val="Subtitle"/>
    <w:basedOn w:val="normal0"/>
    <w:next w:val="normal0"/>
    <w:rsid w:val="004A5021"/>
    <w:pPr>
      <w:keepNext/>
      <w:keepLines/>
      <w:spacing w:line="240" w:lineRule="auto"/>
    </w:pPr>
    <w:rPr>
      <w:rFonts w:ascii="Roboto Slab" w:eastAsia="Roboto Slab" w:hAnsi="Roboto Slab" w:cs="Roboto Slab"/>
      <w:i/>
      <w:color w:val="9999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F18"/>
    <w:pPr>
      <w:spacing w:before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1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Vinita</dc:creator>
  <cp:lastModifiedBy>Vinita</cp:lastModifiedBy>
  <cp:revision>7</cp:revision>
  <dcterms:created xsi:type="dcterms:W3CDTF">2019-12-06T03:53:00Z</dcterms:created>
  <dcterms:modified xsi:type="dcterms:W3CDTF">2019-12-06T03:57:00Z</dcterms:modified>
</cp:coreProperties>
</file>